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РАСПОРЯЖЕНИЕ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21 марта 2016 г. N 471-р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B0221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распоряжений Правительства РФ от 13.05.2016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890-р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10.08.2016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1682-р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12.02.2018 </w:t>
            </w:r>
            <w:hyperlink r:id="rId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213-р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03.06.2019 </w:t>
            </w:r>
            <w:hyperlink r:id="rId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1177-р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 соответствии с Федеральным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Признать утратившими силу: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 Правительства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21 марта 2016 г. N 471-р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26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ТОВАРОВ, РАБОТ, УСЛУГ, В СЛУЧАЕ ОСУЩЕСТВЛЕНИЯ ЗАКУПОК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КОТОРЫХ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ЗАКАЗЧИК ОБЯЗАН ПРОВОДИТЬ АУКЦИОН В ЭЛЕКТРОННОЙ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ФОРМЕ (ЭЛЕКТРОННЫЙ АУКЦИОН)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B0221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распоряжений Правительства РФ от 13.05.2016 </w:t>
            </w:r>
            <w:hyperlink r:id="rId1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890-р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lastRenderedPageBreak/>
              <w:t xml:space="preserve">от 10.08.2016 </w:t>
            </w:r>
            <w:hyperlink r:id="rId1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1682-р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12.02.2018 </w:t>
            </w:r>
            <w:hyperlink r:id="rId1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213-р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03.06.2019 </w:t>
            </w:r>
            <w:hyperlink r:id="rId1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1177-р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6803"/>
      </w:tblGrid>
      <w:tr w:rsidR="00B02219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 Общероссийскому </w:t>
            </w:r>
            <w:hyperlink r:id="rId1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классификатору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 </w:t>
            </w:r>
            <w:hyperlink w:anchor="Par16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</w:tr>
      <w:tr w:rsidR="00B02219">
        <w:tc>
          <w:tcPr>
            <w:tcW w:w="2222" w:type="dxa"/>
            <w:tcBorders>
              <w:top w:val="single" w:sz="4" w:space="0" w:color="auto"/>
            </w:tcBorders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01 </w:t>
            </w:r>
            <w:hyperlink w:anchor="Par1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Продукция и услуги сельского хозяйства и охоты (кроме кодов </w:t>
            </w:r>
            <w:hyperlink r:id="rId1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01.4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01.7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Продукция лесоводства, лесозаготовок и связанные с этим услуги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03 </w:t>
            </w:r>
            <w:hyperlink w:anchor="Par1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Уголь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Нефть сырая и газ природный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Руды металлические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Продукция горнодобывающих произво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дств пр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очая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в области добычи полезных ископаемых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 </w:t>
            </w:r>
            <w:hyperlink w:anchor="Par1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Продукты пищевые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 </w:t>
            </w:r>
            <w:hyperlink w:anchor="Par1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Напитки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табачные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Текстиль и изделия текстильные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14 </w:t>
            </w:r>
            <w:hyperlink w:anchor="Par17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Кожа и изделия из кожи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и изделия из бумаги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19.1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Продукция коксовых печей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Нефтепродукты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19.30.11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Уголь и антрацит агломерированный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Вещества химические и продукты химические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резиновые и пластмассовые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Продукты минеральные неметаллические прочие (кроме кодов </w:t>
            </w:r>
            <w:hyperlink r:id="rId1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23.13.13.140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23.13.13.142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23.32.12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23.41.11.110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23.41.12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Металлы основные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Изделия металлические готовые, кроме машин и оборудования (кроме кодов </w:t>
            </w:r>
            <w:hyperlink r:id="rId2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25.30.2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25.71.14.120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25.71.14.130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25.40.1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</w:tr>
      <w:tr w:rsidR="00B02219">
        <w:tc>
          <w:tcPr>
            <w:tcW w:w="9025" w:type="dxa"/>
            <w:gridSpan w:val="2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 ред. </w:t>
            </w:r>
            <w:hyperlink r:id="rId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03.06.2019 N 1177-р)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электрическое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Машины и оборудование, не включенные в другие группировки (кроме кодов </w:t>
            </w:r>
            <w:hyperlink r:id="rId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28.22.18.150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28.99.39.150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автотранспортные, прицепы и полуприцепы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транспортные и оборудование, прочие (кроме кодов </w:t>
            </w:r>
            <w:hyperlink r:id="rId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30.92.2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Инструменты и оборудование медицинские (кроме кодов </w:t>
            </w:r>
            <w:hyperlink r:id="rId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32.50.22.120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32.50.22.121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32.50.22.190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9025" w:type="dxa"/>
            <w:gridSpan w:val="2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 ред. </w:t>
            </w:r>
            <w:hyperlink r:id="rId3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03.06.2019 N 1177-р)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32.9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готовые, не включенные в другие группировки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ремонту и монтажу машин и оборудования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35.30.2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Лед; услуги по подаче охлажденного воздуха и холодной воды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36 </w:t>
            </w:r>
            <w:hyperlink w:anchor="Par1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Вода природная; услуги по очистке воды и водоснабжению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водоотведению; шлам сточных вод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41.2 </w:t>
            </w:r>
            <w:hyperlink w:anchor="Par17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Здания и работы по возведению зданий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42 </w:t>
            </w:r>
            <w:hyperlink w:anchor="Par17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43 </w:t>
            </w:r>
            <w:hyperlink w:anchor="Par17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Работы строительные специализированные (кроме кода </w:t>
            </w:r>
            <w:hyperlink r:id="rId3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43.13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сухопутного и трубопроводного транспорта (кроме кодов </w:t>
            </w:r>
            <w:hyperlink r:id="rId3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49.1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49.31.21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4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49.39.11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4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49.5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9025" w:type="dxa"/>
            <w:gridSpan w:val="2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 ред. </w:t>
            </w:r>
            <w:hyperlink r:id="rId4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12.02.2018 N 213-р)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водного транспорта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52.2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транспортные вспомогательные (кроме кодов </w:t>
            </w:r>
            <w:hyperlink r:id="rId4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52.21.19.114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4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52.21.3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почтовой связи и услуги курьерские (кроме кода </w:t>
            </w:r>
            <w:hyperlink r:id="rId4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53.20.11.190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по предоставлению мест для временного проживания (кроме кодов </w:t>
            </w:r>
            <w:hyperlink r:id="rId4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55.30.12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4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55.90.19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в части услуг по организации отдыха и оздоровления детей)</w:t>
            </w:r>
          </w:p>
        </w:tc>
      </w:tr>
      <w:tr w:rsidR="00B02219">
        <w:tc>
          <w:tcPr>
            <w:tcW w:w="9025" w:type="dxa"/>
            <w:gridSpan w:val="2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 ред. </w:t>
            </w:r>
            <w:hyperlink r:id="rId4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10.08.2016 N 1682-р)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56 </w:t>
            </w:r>
            <w:hyperlink w:anchor="Par17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общественного питания (кроме кодов </w:t>
            </w:r>
            <w:hyperlink r:id="rId4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56.10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5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56.21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58 </w:t>
            </w:r>
            <w:hyperlink w:anchor="Par17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издательские (кроме кодов </w:t>
            </w:r>
            <w:hyperlink r:id="rId5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58.19.12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5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58.19.15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телекоммуникационные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64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финансовые, кроме услуг по страхованию и пенсионному обеспечению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5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66.11.12.140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5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66.19.32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5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66.12.11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в части услуг по организации облигационных займов)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68 </w:t>
            </w:r>
            <w:hyperlink w:anchor="Par17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по операциям с недвижимым имуществом (кроме кода </w:t>
            </w:r>
            <w:hyperlink r:id="rId5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68.31.16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79.11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туристических агентств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81.21.10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общей уборке зданий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81.22.11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мытью окон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81.22.12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чистке и уборке специализированные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81.22.13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чистке печей и дымоходов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81.29.11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дезинфекции, дезинсекции и дератизации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82.92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упаковыванию</w:t>
            </w:r>
          </w:p>
        </w:tc>
      </w:tr>
      <w:tr w:rsidR="00B02219">
        <w:tc>
          <w:tcPr>
            <w:tcW w:w="2222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</w:p>
        </w:tc>
        <w:tc>
          <w:tcPr>
            <w:tcW w:w="6803" w:type="dxa"/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B02219">
        <w:tc>
          <w:tcPr>
            <w:tcW w:w="2222" w:type="dxa"/>
            <w:tcBorders>
              <w:bottom w:val="single" w:sz="4" w:space="0" w:color="auto"/>
            </w:tcBorders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96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B02219" w:rsidRDefault="00B0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Услуги персональные прочие (кроме кодов </w:t>
            </w:r>
            <w:hyperlink r:id="rId5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96.02.1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5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96.03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5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96.09.12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6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96.09.19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68"/>
      <w:bookmarkEnd w:id="1"/>
      <w:r>
        <w:rPr>
          <w:rFonts w:ascii="Liberation Serif" w:hAnsi="Liberation Serif" w:cs="Liberation Serif"/>
          <w:sz w:val="28"/>
          <w:szCs w:val="28"/>
        </w:rPr>
        <w:t>&lt;1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 исключением входящих в указанные коды </w:t>
      </w:r>
      <w:hyperlink r:id="rId6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ОКПД2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6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2 статьи 56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6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 части 2 статьи 57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69"/>
      <w:bookmarkEnd w:id="2"/>
      <w:r>
        <w:rPr>
          <w:rFonts w:ascii="Liberation Serif" w:hAnsi="Liberation Serif" w:cs="Liberation Serif"/>
          <w:sz w:val="28"/>
          <w:szCs w:val="28"/>
        </w:rPr>
        <w:t>&lt;2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девиантным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70"/>
      <w:bookmarkEnd w:id="3"/>
      <w:r>
        <w:rPr>
          <w:rFonts w:ascii="Liberation Serif" w:hAnsi="Liberation Serif" w:cs="Liberation Serif"/>
          <w:sz w:val="28"/>
          <w:szCs w:val="28"/>
        </w:rPr>
        <w:t>&lt;3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>а исключением детской одежды.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71"/>
      <w:bookmarkEnd w:id="4"/>
      <w:r>
        <w:rPr>
          <w:rFonts w:ascii="Liberation Serif" w:hAnsi="Liberation Serif" w:cs="Liberation Serif"/>
          <w:sz w:val="28"/>
          <w:szCs w:val="28"/>
        </w:rPr>
        <w:t>&lt;4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(сноска в ред. </w:t>
      </w:r>
      <w:hyperlink r:id="rId6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13.05.2016 N 890-р)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173"/>
      <w:bookmarkEnd w:id="5"/>
      <w:r>
        <w:rPr>
          <w:rFonts w:ascii="Liberation Serif" w:hAnsi="Liberation Serif" w:cs="Liberation Serif"/>
          <w:sz w:val="28"/>
          <w:szCs w:val="28"/>
        </w:rPr>
        <w:t>&lt;5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ar174"/>
      <w:bookmarkEnd w:id="6"/>
      <w:r>
        <w:rPr>
          <w:rFonts w:ascii="Liberation Serif" w:hAnsi="Liberation Serif" w:cs="Liberation Serif"/>
          <w:sz w:val="28"/>
          <w:szCs w:val="28"/>
        </w:rPr>
        <w:t>&lt;6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B02219" w:rsidRDefault="00B02219" w:rsidP="00B02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175"/>
      <w:bookmarkEnd w:id="7"/>
      <w:r>
        <w:rPr>
          <w:rFonts w:ascii="Liberation Serif" w:hAnsi="Liberation Serif" w:cs="Liberation Serif"/>
          <w:sz w:val="28"/>
          <w:szCs w:val="28"/>
        </w:rPr>
        <w:t>&lt;7</w:t>
      </w:r>
      <w:proofErr w:type="gramStart"/>
      <w:r>
        <w:rPr>
          <w:rFonts w:ascii="Liberation Serif" w:hAnsi="Liberation Serif" w:cs="Liberation Serif"/>
          <w:sz w:val="28"/>
          <w:szCs w:val="28"/>
        </w:rPr>
        <w:t>&gt; З</w:t>
      </w:r>
      <w:proofErr w:type="gramEnd"/>
      <w:r>
        <w:rPr>
          <w:rFonts w:ascii="Liberation Serif" w:hAnsi="Liberation Serif" w:cs="Liberation Serif"/>
          <w:sz w:val="28"/>
          <w:szCs w:val="28"/>
        </w:rPr>
        <w:t>а исключением услуг по обмену жилого недвижимого имущества.</w:t>
      </w: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B02219"/>
    <w:sectPr w:rsidR="00000000" w:rsidSect="005F26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219"/>
    <w:rsid w:val="00B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373122A85AC1B53BE98A69BA2DCE40DC3E98B2E0C068BF41E42821F063BE1A1417344BEC90902AF04E6DB350A0BD1B17540A43D8C023C8eCS5K" TargetMode="External"/><Relationship Id="rId18" Type="http://schemas.openxmlformats.org/officeDocument/2006/relationships/hyperlink" Target="consultantplus://offline/ref=89373122A85AC1B53BE98A69BA2DCE40DD349BBEECC668BF41E42821F063BE1A1417344BED95962EFA4E6DB350A0BD1B17540A43D8C023C8eCS5K" TargetMode="External"/><Relationship Id="rId26" Type="http://schemas.openxmlformats.org/officeDocument/2006/relationships/hyperlink" Target="consultantplus://offline/ref=89373122A85AC1B53BE98A69BA2DCE40DD349BBEECC668BF41E42821F063BE1A1417344BED989123F24E6DB350A0BD1B17540A43D8C023C8eCS5K" TargetMode="External"/><Relationship Id="rId39" Type="http://schemas.openxmlformats.org/officeDocument/2006/relationships/hyperlink" Target="consultantplus://offline/ref=89373122A85AC1B53BE98A69BA2DCE40DD349BBEECC668BF41E42821F063BE1A1417344BEE99982CF24E6DB350A0BD1B17540A43D8C023C8eCS5K" TargetMode="External"/><Relationship Id="rId21" Type="http://schemas.openxmlformats.org/officeDocument/2006/relationships/hyperlink" Target="consultantplus://offline/ref=89373122A85AC1B53BE98A69BA2DCE40DD349BBEECC668BF41E42821F063BE1A1417344BED95992AF64E6DB350A0BD1B17540A43D8C023C8eCS5K" TargetMode="External"/><Relationship Id="rId34" Type="http://schemas.openxmlformats.org/officeDocument/2006/relationships/hyperlink" Target="consultantplus://offline/ref=89373122A85AC1B53BE98A69BA2DCE40DD349BBEECC668BF41E42821F063BE1A1417344BEE95982EF44E6DB350A0BD1B17540A43D8C023C8eCS5K" TargetMode="External"/><Relationship Id="rId42" Type="http://schemas.openxmlformats.org/officeDocument/2006/relationships/hyperlink" Target="consultantplus://offline/ref=89373122A85AC1B53BE98A69BA2DCE40DC3E98B2E0C068BF41E42821F063BE1A1417344BEC90902AF04E6DB350A0BD1B17540A43D8C023C8eCS5K" TargetMode="External"/><Relationship Id="rId47" Type="http://schemas.openxmlformats.org/officeDocument/2006/relationships/hyperlink" Target="consultantplus://offline/ref=89373122A85AC1B53BE98A69BA2DCE40DD349BBEECC668BF41E42821F063BE1A1417344BEF90962CFA4E6DB350A0BD1B17540A43D8C023C8eCS5K" TargetMode="External"/><Relationship Id="rId50" Type="http://schemas.openxmlformats.org/officeDocument/2006/relationships/hyperlink" Target="consultantplus://offline/ref=89373122A85AC1B53BE98A69BA2DCE40DD349BBEECC668BF41E42821F063BE1A1417344BEF90972EF24E6DB350A0BD1B17540A43D8C023C8eCS5K" TargetMode="External"/><Relationship Id="rId55" Type="http://schemas.openxmlformats.org/officeDocument/2006/relationships/hyperlink" Target="consultantplus://offline/ref=89373122A85AC1B53BE98A69BA2DCE40DD349BBEECC668BF41E42821F063BE1A1417344BEF929129F24E6DB350A0BD1B17540A43D8C023C8eCS5K" TargetMode="External"/><Relationship Id="rId63" Type="http://schemas.openxmlformats.org/officeDocument/2006/relationships/hyperlink" Target="consultantplus://offline/ref=89373122A85AC1B53BE98A69BA2DCE40DD359CB9EDCA68BF41E42821F063BE1A1417344BEC909728F44E6DB350A0BD1B17540A43D8C023C8eCS5K" TargetMode="External"/><Relationship Id="rId7" Type="http://schemas.openxmlformats.org/officeDocument/2006/relationships/hyperlink" Target="consultantplus://offline/ref=89373122A85AC1B53BE98A69BA2DCE40DD359EBCEEC768BF41E42821F063BE1A1417344BEC90902AF04E6DB350A0BD1B17540A43D8C023C8eCS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73122A85AC1B53BE98A69BA2DCE40DD349BBEECC668BF41E42821F063BE1A1417344BEC919228F14E6DB350A0BD1B17540A43D8C023C8eCS5K" TargetMode="External"/><Relationship Id="rId20" Type="http://schemas.openxmlformats.org/officeDocument/2006/relationships/hyperlink" Target="consultantplus://offline/ref=89373122A85AC1B53BE98A69BA2DCE40DD349BBEECC668BF41E42821F063BE1A1417344BED95982CF64E6DB350A0BD1B17540A43D8C023C8eCS5K" TargetMode="External"/><Relationship Id="rId29" Type="http://schemas.openxmlformats.org/officeDocument/2006/relationships/hyperlink" Target="consultantplus://offline/ref=89373122A85AC1B53BE98A69BA2DCE40DD349BBEECC668BF41E42821F063BE1A1417344BEE93942EFA4E6DB350A0BD1B17540A43D8C023C8eCS5K" TargetMode="External"/><Relationship Id="rId41" Type="http://schemas.openxmlformats.org/officeDocument/2006/relationships/hyperlink" Target="consultantplus://offline/ref=89373122A85AC1B53BE98A69BA2DCE40DD349BBEECC668BF41E42821F063BE1A1417344BEE999923FA4E6DB350A0BD1B17540A43D8C023C8eCS5K" TargetMode="External"/><Relationship Id="rId54" Type="http://schemas.openxmlformats.org/officeDocument/2006/relationships/hyperlink" Target="consultantplus://offline/ref=89373122A85AC1B53BE98A69BA2DCE40DD349BBEECC668BF41E42821F063BE1A1417344BEF92912DFA4E6DB350A0BD1B17540A43D8C023C8eCS5K" TargetMode="External"/><Relationship Id="rId62" Type="http://schemas.openxmlformats.org/officeDocument/2006/relationships/hyperlink" Target="consultantplus://offline/ref=89373122A85AC1B53BE98A69BA2DCE40DD359CB9EDCA68BF41E42821F063BE1A1417344BEC919823F14E6DB350A0BD1B17540A43D8C023C8eCS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73122A85AC1B53BE98A69BA2DCE40DC3E98B2E0C068BF41E42821F063BE1A1417344BEC90902AF04E6DB350A0BD1B17540A43D8C023C8eCS5K" TargetMode="External"/><Relationship Id="rId11" Type="http://schemas.openxmlformats.org/officeDocument/2006/relationships/hyperlink" Target="consultantplus://offline/ref=89373122A85AC1B53BE98A69BA2DCE40DF3E9FB3EACA68BF41E42821F063BE1A1417344BEC90902AF04E6DB350A0BD1B17540A43D8C023C8eCS5K" TargetMode="External"/><Relationship Id="rId24" Type="http://schemas.openxmlformats.org/officeDocument/2006/relationships/hyperlink" Target="consultantplus://offline/ref=89373122A85AC1B53BE98A69BA2DCE40DD349BBEECC668BF41E42821F063BE1A1417344BED989322F44E6DB350A0BD1B17540A43D8C023C8eCS5K" TargetMode="External"/><Relationship Id="rId32" Type="http://schemas.openxmlformats.org/officeDocument/2006/relationships/hyperlink" Target="consultantplus://offline/ref=89373122A85AC1B53BE98A69BA2DCE40DD349BBEECC668BF41E42821F063BE1A1417344BEE949629FA4E6DB350A0BD1B17540A43D8C023C8eCS5K" TargetMode="External"/><Relationship Id="rId37" Type="http://schemas.openxmlformats.org/officeDocument/2006/relationships/hyperlink" Target="consultantplus://offline/ref=89373122A85AC1B53BE98A69BA2DCE40DD349BBEECC668BF41E42821F063BE1A1417344BEE979523F14E6DB350A0BD1B17540A43D8C023C8eCS5K" TargetMode="External"/><Relationship Id="rId40" Type="http://schemas.openxmlformats.org/officeDocument/2006/relationships/hyperlink" Target="consultantplus://offline/ref=89373122A85AC1B53BE98A69BA2DCE40DD349BBEECC668BF41E42821F063BE1A1417344BEE999823F64E6DB350A0BD1B17540A43D8C023C8eCS5K" TargetMode="External"/><Relationship Id="rId45" Type="http://schemas.openxmlformats.org/officeDocument/2006/relationships/hyperlink" Target="consultantplus://offline/ref=89373122A85AC1B53BE98A69BA2DCE40DD349BBEECC668BF41E42821F063BE1A1417344BEF909522FA4E6DB350A0BD1B17540A43D8C023C8eCS5K" TargetMode="External"/><Relationship Id="rId53" Type="http://schemas.openxmlformats.org/officeDocument/2006/relationships/hyperlink" Target="consultantplus://offline/ref=89373122A85AC1B53BE98A69BA2DCE40DD349BBEECC668BF41E42821F063BE1A1417344BEF92912BFA4E6DB350A0BD1B17540A43D8C023C8eCS5K" TargetMode="External"/><Relationship Id="rId58" Type="http://schemas.openxmlformats.org/officeDocument/2006/relationships/hyperlink" Target="consultantplus://offline/ref=89373122A85AC1B53BE98A69BA2DCE40DD349BBEECC668BF41E42821F063BE1A1417344BEF94982FFB4E6DB350A0BD1B17540A43D8C023C8eCS5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89373122A85AC1B53BE98A69BA2DCE40DC379BBFE1C568BF41E42821F063BE1A1417344BEC90902AF04E6DB350A0BD1B17540A43D8C023C8eCS5K" TargetMode="External"/><Relationship Id="rId15" Type="http://schemas.openxmlformats.org/officeDocument/2006/relationships/hyperlink" Target="consultantplus://offline/ref=89373122A85AC1B53BE98A69BA2DCE40DD349BBEECC668BF41E42821F063BE1A06176C47ED958E2BF25B3BE215eFSCK" TargetMode="External"/><Relationship Id="rId23" Type="http://schemas.openxmlformats.org/officeDocument/2006/relationships/hyperlink" Target="consultantplus://offline/ref=89373122A85AC1B53BE98A69BA2DCE40DD349BBEECC668BF41E42821F063BE1A1417344BED98912AF24E6DB350A0BD1B17540A43D8C023C8eCS5K" TargetMode="External"/><Relationship Id="rId28" Type="http://schemas.openxmlformats.org/officeDocument/2006/relationships/hyperlink" Target="consultantplus://offline/ref=89373122A85AC1B53BE98A69BA2DCE40DD349BBEECC668BF41E42821F063BE1A1417344BEE919723F04E6DB350A0BD1B17540A43D8C023C8eCS5K" TargetMode="External"/><Relationship Id="rId36" Type="http://schemas.openxmlformats.org/officeDocument/2006/relationships/hyperlink" Target="consultantplus://offline/ref=89373122A85AC1B53BE98A69BA2DCE40DD359EBCEEC768BF41E42821F063BE1A1417344BEC90902AF44E6DB350A0BD1B17540A43D8C023C8eCS5K" TargetMode="External"/><Relationship Id="rId49" Type="http://schemas.openxmlformats.org/officeDocument/2006/relationships/hyperlink" Target="consultantplus://offline/ref=89373122A85AC1B53BE98A69BA2DCE40DD349BBEECC668BF41E42821F063BE1A1417344BEF90962DF44E6DB350A0BD1B17540A43D8C023C8eCS5K" TargetMode="External"/><Relationship Id="rId57" Type="http://schemas.openxmlformats.org/officeDocument/2006/relationships/hyperlink" Target="consultantplus://offline/ref=89373122A85AC1B53BE98A69BA2DCE40DD349BBEECC668BF41E42821F063BE1A1417344BEF949829F74E6DB350A0BD1B17540A43D8C023C8eCS5K" TargetMode="External"/><Relationship Id="rId61" Type="http://schemas.openxmlformats.org/officeDocument/2006/relationships/hyperlink" Target="consultantplus://offline/ref=89373122A85AC1B53BE98A69BA2DCE40DD349BBEECC668BF41E42821F063BE1A06176C47ED958E2BF25B3BE215eFSCK" TargetMode="External"/><Relationship Id="rId10" Type="http://schemas.openxmlformats.org/officeDocument/2006/relationships/hyperlink" Target="consultantplus://offline/ref=89373122A85AC1B53BE98A69BA2DCE40DF3090BCECC468BF41E42821F063BE1A06176C47ED958E2BF25B3BE215eFSCK" TargetMode="External"/><Relationship Id="rId19" Type="http://schemas.openxmlformats.org/officeDocument/2006/relationships/hyperlink" Target="consultantplus://offline/ref=89373122A85AC1B53BE98A69BA2DCE40DD349BBEECC668BF41E42821F063BE1A1417344BED95962FF04E6DB350A0BD1B17540A43D8C023C8eCS5K" TargetMode="External"/><Relationship Id="rId31" Type="http://schemas.openxmlformats.org/officeDocument/2006/relationships/hyperlink" Target="consultantplus://offline/ref=89373122A85AC1B53BE98A69BA2DCE40DD349BBEECC668BF41E42821F063BE1A1417344BEE949428F64E6DB350A0BD1B17540A43D8C023C8eCS5K" TargetMode="External"/><Relationship Id="rId44" Type="http://schemas.openxmlformats.org/officeDocument/2006/relationships/hyperlink" Target="consultantplus://offline/ref=89373122A85AC1B53BE98A69BA2DCE40DD349BBEECC668BF41E42821F063BE1A1417344BEF90932FFA4E6DB350A0BD1B17540A43D8C023C8eCS5K" TargetMode="External"/><Relationship Id="rId52" Type="http://schemas.openxmlformats.org/officeDocument/2006/relationships/hyperlink" Target="consultantplus://offline/ref=89373122A85AC1B53BE98A69BA2DCE40DD349BBEECC668BF41E42821F063BE1A1417344BEF909923F64E6DB350A0BD1B17540A43D8C023C8eCS5K" TargetMode="External"/><Relationship Id="rId60" Type="http://schemas.openxmlformats.org/officeDocument/2006/relationships/hyperlink" Target="consultantplus://offline/ref=89373122A85AC1B53BE98A69BA2DCE40DD349BBEECC668BF41E42821F063BE1A1417344BEF949823F74E6DB350A0BD1B17540A43D8C023C8eCS5K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89373122A85AC1B53BE98A69BA2DCE40DF3E9FB3EACA68BF41E42821F063BE1A1417344BEC90902AF04E6DB350A0BD1B17540A43D8C023C8eCS5K" TargetMode="External"/><Relationship Id="rId9" Type="http://schemas.openxmlformats.org/officeDocument/2006/relationships/hyperlink" Target="consultantplus://offline/ref=89373122A85AC1B53BE98A69BA2DCE40DF3090BDEDC768BF41E42821F063BE1A06176C47ED958E2BF25B3BE215eFSCK" TargetMode="External"/><Relationship Id="rId14" Type="http://schemas.openxmlformats.org/officeDocument/2006/relationships/hyperlink" Target="consultantplus://offline/ref=89373122A85AC1B53BE98A69BA2DCE40DD359EBCEEC768BF41E42821F063BE1A1417344BEC90902AF04E6DB350A0BD1B17540A43D8C023C8eCS5K" TargetMode="External"/><Relationship Id="rId22" Type="http://schemas.openxmlformats.org/officeDocument/2006/relationships/hyperlink" Target="consultantplus://offline/ref=89373122A85AC1B53BE98A69BA2DCE40DD349BBEECC668BF41E42821F063BE1A1417344BED95992BF24E6DB350A0BD1B17540A43D8C023C8eCS5K" TargetMode="External"/><Relationship Id="rId27" Type="http://schemas.openxmlformats.org/officeDocument/2006/relationships/hyperlink" Target="consultantplus://offline/ref=89373122A85AC1B53BE98A69BA2DCE40DD359EBCEEC768BF41E42821F063BE1A1417344BEC90902AF74E6DB350A0BD1B17540A43D8C023C8eCS5K" TargetMode="External"/><Relationship Id="rId30" Type="http://schemas.openxmlformats.org/officeDocument/2006/relationships/hyperlink" Target="consultantplus://offline/ref=89373122A85AC1B53BE98A69BA2DCE40DD349BBEECC668BF41E42821F063BE1A1417344BEE93992DF44E6DB350A0BD1B17540A43D8C023C8eCS5K" TargetMode="External"/><Relationship Id="rId35" Type="http://schemas.openxmlformats.org/officeDocument/2006/relationships/hyperlink" Target="consultantplus://offline/ref=89373122A85AC1B53BE98A69BA2DCE40DD349BBEECC668BF41E42821F063BE1A1417344BEE95982DF44E6DB350A0BD1B17540A43D8C023C8eCS5K" TargetMode="External"/><Relationship Id="rId43" Type="http://schemas.openxmlformats.org/officeDocument/2006/relationships/hyperlink" Target="consultantplus://offline/ref=89373122A85AC1B53BE98A69BA2DCE40DD349BBEECC668BF41E42821F063BE1A1417344BEF909328F24E6DB350A0BD1B17540A43D8C023C8eCS5K" TargetMode="External"/><Relationship Id="rId48" Type="http://schemas.openxmlformats.org/officeDocument/2006/relationships/hyperlink" Target="consultantplus://offline/ref=89373122A85AC1B53BE98A69BA2DCE40DC379BBFE1C568BF41E42821F063BE1A1417344BEC90902AF04E6DB350A0BD1B17540A43D8C023C8eCS5K" TargetMode="External"/><Relationship Id="rId56" Type="http://schemas.openxmlformats.org/officeDocument/2006/relationships/hyperlink" Target="consultantplus://offline/ref=89373122A85AC1B53BE98A69BA2DCE40DD349BBEECC668BF41E42821F063BE1A1417344BEF92932EF04E6DB350A0BD1B17540A43D8C023C8eCS5K" TargetMode="External"/><Relationship Id="rId64" Type="http://schemas.openxmlformats.org/officeDocument/2006/relationships/hyperlink" Target="consultantplus://offline/ref=89373122A85AC1B53BE98A69BA2DCE40DF3E9FB3EACA68BF41E42821F063BE1A1417344BEC90902AF04E6DB350A0BD1B17540A43D8C023C8eCS5K" TargetMode="External"/><Relationship Id="rId8" Type="http://schemas.openxmlformats.org/officeDocument/2006/relationships/hyperlink" Target="consultantplus://offline/ref=89373122A85AC1B53BE98A69BA2DCE40DD359CB9EDCA68BF41E42821F063BE1A1417344BEC91972EFA4E6DB350A0BD1B17540A43D8C023C8eCS5K" TargetMode="External"/><Relationship Id="rId51" Type="http://schemas.openxmlformats.org/officeDocument/2006/relationships/hyperlink" Target="consultantplus://offline/ref=89373122A85AC1B53BE98A69BA2DCE40DD349BBEECC668BF41E42821F063BE1A1417344BEF90992DF44E6DB350A0BD1B17540A43D8C023C8eCS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373122A85AC1B53BE98A69BA2DCE40DC379BBFE1C568BF41E42821F063BE1A1417344BEC90902AF04E6DB350A0BD1B17540A43D8C023C8eCS5K" TargetMode="External"/><Relationship Id="rId17" Type="http://schemas.openxmlformats.org/officeDocument/2006/relationships/hyperlink" Target="consultantplus://offline/ref=89373122A85AC1B53BE98A69BA2DCE40DD349BBEECC668BF41E42821F063BE1A1417344BEC92902BF14E6DB350A0BD1B17540A43D8C023C8eCS5K" TargetMode="External"/><Relationship Id="rId25" Type="http://schemas.openxmlformats.org/officeDocument/2006/relationships/hyperlink" Target="consultantplus://offline/ref=89373122A85AC1B53BE98A69BA2DCE40DD349BBEECC668BF41E42821F063BE1A1417344BED989322FA4E6DB350A0BD1B17540A43D8C023C8eCS5K" TargetMode="External"/><Relationship Id="rId33" Type="http://schemas.openxmlformats.org/officeDocument/2006/relationships/hyperlink" Target="consultantplus://offline/ref=89373122A85AC1B53BE98A69BA2DCE40DD349BBEECC668BF41E42821F063BE1A1417344BEE95982EF64E6DB350A0BD1B17540A43D8C023C8eCS5K" TargetMode="External"/><Relationship Id="rId38" Type="http://schemas.openxmlformats.org/officeDocument/2006/relationships/hyperlink" Target="consultantplus://offline/ref=89373122A85AC1B53BE98A69BA2DCE40DD349BBEECC668BF41E42821F063BE1A1417344BEE999723F24E6DB350A0BD1B17540A43D8C023C8eCS5K" TargetMode="External"/><Relationship Id="rId46" Type="http://schemas.openxmlformats.org/officeDocument/2006/relationships/hyperlink" Target="consultantplus://offline/ref=89373122A85AC1B53BE98A69BA2DCE40DD349BBEECC668BF41E42821F063BE1A1417344BEF90962EF04E6DB350A0BD1B17540A43D8C023C8eCS5K" TargetMode="External"/><Relationship Id="rId59" Type="http://schemas.openxmlformats.org/officeDocument/2006/relationships/hyperlink" Target="consultantplus://offline/ref=89373122A85AC1B53BE98A69BA2DCE40DD349BBEECC668BF41E42821F063BE1A1417344BEF949822F54E6DB350A0BD1B17540A43D8C023C8eC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2691</Words>
  <Characters>15344</Characters>
  <Application>Microsoft Office Word</Application>
  <DocSecurity>0</DocSecurity>
  <Lines>127</Lines>
  <Paragraphs>35</Paragraphs>
  <ScaleCrop>false</ScaleCrop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2019-11-15T10:18:00Z</dcterms:created>
  <dcterms:modified xsi:type="dcterms:W3CDTF">2019-11-15T10:19:00Z</dcterms:modified>
</cp:coreProperties>
</file>